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附件2：</w:t>
      </w:r>
    </w:p>
    <w:p>
      <w:pPr>
        <w:widowControl/>
        <w:spacing w:after="156" w:afterLines="50" w:line="460" w:lineRule="exact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北京市怀柔区卫生健康委员会所属事业单位2025年第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批公开招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</w:rPr>
        <w:t>聘医务人员报名表</w:t>
      </w:r>
    </w:p>
    <w:p>
      <w:pPr>
        <w:widowControl/>
        <w:spacing w:after="156" w:afterLines="50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报考单位及岗位：</w:t>
      </w:r>
    </w:p>
    <w:tbl>
      <w:tblPr>
        <w:tblStyle w:val="5"/>
        <w:tblW w:w="927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854"/>
        <w:gridCol w:w="1391"/>
        <w:gridCol w:w="1391"/>
        <w:gridCol w:w="1854"/>
        <w:gridCol w:w="27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62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2寸照片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480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6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375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continue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籍  贯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64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277" w:hRule="atLeast"/>
          <w:jc w:val="center"/>
        </w:trPr>
        <w:tc>
          <w:tcPr>
            <w:tcW w:w="1854" w:type="dxa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90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(从高中填起)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613" w:hRule="atLeast"/>
          <w:jc w:val="center"/>
        </w:trPr>
        <w:tc>
          <w:tcPr>
            <w:tcW w:w="9271" w:type="dxa"/>
            <w:gridSpan w:val="5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>
            <w:pPr>
              <w:widowControl/>
              <w:spacing w:line="460" w:lineRule="exact"/>
              <w:ind w:firstLine="360" w:firstLineChars="20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1163" w:hRule="atLeast"/>
          <w:jc w:val="center"/>
        </w:trPr>
        <w:tc>
          <w:tcPr>
            <w:tcW w:w="1854" w:type="dxa"/>
            <w:vAlign w:val="center"/>
          </w:tcPr>
          <w:p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A4037C"/>
    <w:rsid w:val="00AF3BB1"/>
    <w:rsid w:val="00FE3611"/>
    <w:rsid w:val="1DD702B7"/>
    <w:rsid w:val="1E3B0BF7"/>
    <w:rsid w:val="2461255D"/>
    <w:rsid w:val="2BEB2C7A"/>
    <w:rsid w:val="36483B3F"/>
    <w:rsid w:val="40E87B90"/>
    <w:rsid w:val="530D162A"/>
    <w:rsid w:val="54965F7B"/>
    <w:rsid w:val="5F3B2CA0"/>
    <w:rsid w:val="612B65F5"/>
    <w:rsid w:val="6842471C"/>
    <w:rsid w:val="7B6953C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ScaleCrop>false</ScaleCrop>
  <LinksUpToDate>false</LinksUpToDate>
  <CharactersWithSpaces>449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2024-11-25T02:23:00Z</dcterms:created>
  <dc:creator>子扬</dc:creator>
  <cp:lastModifiedBy>liuyueyang</cp:lastModifiedBy>
  <dcterms:modified xsi:type="dcterms:W3CDTF">2025-04-23T01:27:55Z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